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567"/>
        <w:gridCol w:w="3240"/>
        <w:gridCol w:w="810"/>
        <w:gridCol w:w="5589"/>
      </w:tblGrid>
      <w:tr w:rsidR="00BB1049" w:rsidRPr="006E35CD" w:rsidTr="009C2662">
        <w:trPr>
          <w:gridBefore w:val="1"/>
          <w:wBefore w:w="567" w:type="dxa"/>
        </w:trPr>
        <w:tc>
          <w:tcPr>
            <w:tcW w:w="3240" w:type="dxa"/>
          </w:tcPr>
          <w:p w:rsidR="00BB1049" w:rsidRPr="006E35CD" w:rsidRDefault="00BB1049" w:rsidP="009C2662">
            <w:pPr>
              <w:pStyle w:val="Heading1"/>
              <w:rPr>
                <w:rFonts w:ascii="Times New Roman" w:hAnsi="Times New Roman"/>
                <w:b/>
                <w:i w:val="0"/>
                <w:sz w:val="27"/>
                <w:szCs w:val="27"/>
              </w:rPr>
            </w:pPr>
            <w:r w:rsidRPr="006E35CD">
              <w:rPr>
                <w:rFonts w:ascii="Times New Roman" w:hAnsi="Times New Roman"/>
                <w:b/>
                <w:i w:val="0"/>
                <w:sz w:val="27"/>
                <w:szCs w:val="27"/>
              </w:rPr>
              <w:t>HỘI ĐỒNG NHÂN DÂN TỈNH BẮC NINH</w:t>
            </w:r>
          </w:p>
          <w:p w:rsidR="00BB1049" w:rsidRPr="006E35CD" w:rsidRDefault="0001325E" w:rsidP="009C2662">
            <w:pPr>
              <w:jc w:val="center"/>
              <w:rPr>
                <w:sz w:val="10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FF6373A" wp14:editId="43B1641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4444</wp:posOffset>
                      </wp:positionV>
                      <wp:extent cx="982345" cy="0"/>
                      <wp:effectExtent l="0" t="0" r="2730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.65pt,.35pt" to="11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"/>
                  </w:pict>
                </mc:Fallback>
              </mc:AlternateContent>
            </w:r>
          </w:p>
          <w:p w:rsidR="00BB1049" w:rsidRPr="006E35CD" w:rsidRDefault="00BB1049" w:rsidP="009C2662">
            <w:pPr>
              <w:spacing w:before="180"/>
              <w:jc w:val="center"/>
              <w:rPr>
                <w:sz w:val="27"/>
                <w:szCs w:val="27"/>
              </w:rPr>
            </w:pPr>
            <w:r w:rsidRPr="006E35CD">
              <w:rPr>
                <w:sz w:val="27"/>
                <w:szCs w:val="27"/>
              </w:rPr>
              <w:t>Số:      /TT.HĐND</w:t>
            </w:r>
          </w:p>
          <w:p w:rsidR="00BB1049" w:rsidRPr="006E35CD" w:rsidRDefault="00BB1049" w:rsidP="009C2662">
            <w:pPr>
              <w:jc w:val="center"/>
              <w:rPr>
                <w:sz w:val="14"/>
              </w:rPr>
            </w:pPr>
          </w:p>
        </w:tc>
        <w:tc>
          <w:tcPr>
            <w:tcW w:w="6399" w:type="dxa"/>
            <w:gridSpan w:val="2"/>
          </w:tcPr>
          <w:p w:rsidR="00BB1049" w:rsidRPr="006E35CD" w:rsidRDefault="00BB1049" w:rsidP="009C2662">
            <w:pPr>
              <w:pStyle w:val="Heading4"/>
              <w:spacing w:before="0"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6E35CD">
              <w:rPr>
                <w:rFonts w:ascii="Times New Roman" w:hAnsi="Times New Roman"/>
                <w:sz w:val="26"/>
                <w:szCs w:val="24"/>
              </w:rPr>
              <w:t>CỘNG HÒA XÃ HỘI CHỦ NGHĨA VIỆT NAM</w:t>
            </w:r>
          </w:p>
          <w:p w:rsidR="00BB1049" w:rsidRPr="006E35CD" w:rsidRDefault="00BB1049" w:rsidP="009C2662">
            <w:pPr>
              <w:jc w:val="center"/>
            </w:pPr>
            <w:r w:rsidRPr="006E35CD">
              <w:rPr>
                <w:b/>
                <w:bCs/>
              </w:rPr>
              <w:t>Độc lập - Tự do - Hạnh phúc</w:t>
            </w:r>
          </w:p>
          <w:p w:rsidR="00BB1049" w:rsidRPr="006E35CD" w:rsidRDefault="0001325E" w:rsidP="009C2662">
            <w:pPr>
              <w:spacing w:before="120"/>
              <w:ind w:right="17"/>
              <w:jc w:val="right"/>
              <w:rPr>
                <w:i/>
                <w:iCs/>
                <w:sz w:val="10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75AA7A5" wp14:editId="3BDE292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14604</wp:posOffset>
                      </wp:positionV>
                      <wp:extent cx="2085975" cy="0"/>
                      <wp:effectExtent l="0" t="0" r="952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15pt" to="164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">
                      <w10:wrap anchorx="margin"/>
                    </v:line>
                  </w:pict>
                </mc:Fallback>
              </mc:AlternateContent>
            </w:r>
          </w:p>
          <w:p w:rsidR="00BB1049" w:rsidRPr="006E35CD" w:rsidRDefault="00BB1049" w:rsidP="00A509D0">
            <w:pPr>
              <w:spacing w:before="120"/>
              <w:ind w:right="317"/>
              <w:jc w:val="center"/>
              <w:rPr>
                <w:sz w:val="26"/>
              </w:rPr>
            </w:pPr>
            <w:r w:rsidRPr="006E35CD">
              <w:rPr>
                <w:i/>
                <w:iCs/>
              </w:rPr>
              <w:t xml:space="preserve">Bắc Ninh, ngày </w:t>
            </w:r>
            <w:r w:rsidR="00A509D0">
              <w:rPr>
                <w:i/>
                <w:iCs/>
                <w:lang w:val="vi-VN"/>
              </w:rPr>
              <w:t>31</w:t>
            </w:r>
            <w:r w:rsidRPr="006E35CD">
              <w:rPr>
                <w:i/>
                <w:iCs/>
              </w:rPr>
              <w:t xml:space="preserve"> tháng  </w:t>
            </w:r>
            <w:r w:rsidR="00A509D0">
              <w:rPr>
                <w:i/>
                <w:iCs/>
                <w:lang w:val="vi-VN"/>
              </w:rPr>
              <w:t>3</w:t>
            </w:r>
            <w:r w:rsidRPr="006E35CD">
              <w:rPr>
                <w:i/>
                <w:iCs/>
              </w:rPr>
              <w:t xml:space="preserve">  năm 20</w:t>
            </w:r>
            <w:r w:rsidR="00E10A71">
              <w:rPr>
                <w:i/>
                <w:iCs/>
              </w:rPr>
              <w:t>20</w:t>
            </w:r>
          </w:p>
        </w:tc>
      </w:tr>
      <w:tr w:rsidR="00BB1049" w:rsidRPr="006E35CD" w:rsidTr="00C24ED6">
        <w:tc>
          <w:tcPr>
            <w:tcW w:w="4617" w:type="dxa"/>
            <w:gridSpan w:val="3"/>
          </w:tcPr>
          <w:p w:rsidR="00BB1049" w:rsidRPr="00BD2CD0" w:rsidRDefault="00BB1049" w:rsidP="00BD2CD0">
            <w:pPr>
              <w:jc w:val="center"/>
              <w:rPr>
                <w:i/>
                <w:sz w:val="24"/>
                <w:szCs w:val="24"/>
              </w:rPr>
            </w:pPr>
            <w:r w:rsidRPr="00BD2CD0">
              <w:rPr>
                <w:sz w:val="24"/>
                <w:szCs w:val="24"/>
                <w:lang w:val="vi-VN"/>
              </w:rPr>
              <w:t xml:space="preserve">V/v </w:t>
            </w:r>
            <w:r w:rsidR="00BD2CD0" w:rsidRPr="00BD2CD0">
              <w:rPr>
                <w:sz w:val="24"/>
                <w:szCs w:val="24"/>
              </w:rPr>
              <w:t>xin ý kiến biểu quyết đối với dự thảo Nghị quyết về  kinh phí phục vụ công tác phòng</w:t>
            </w:r>
            <w:r w:rsidR="00C24ED6">
              <w:rPr>
                <w:sz w:val="24"/>
                <w:szCs w:val="24"/>
                <w:lang w:val="vi-VN"/>
              </w:rPr>
              <w:t>,</w:t>
            </w:r>
            <w:r w:rsidR="00BD2CD0" w:rsidRPr="00BD2CD0">
              <w:rPr>
                <w:sz w:val="24"/>
                <w:szCs w:val="24"/>
              </w:rPr>
              <w:t xml:space="preserve"> chống dịch Covid-19 trên đị</w:t>
            </w:r>
            <w:r w:rsidR="00C24ED6">
              <w:rPr>
                <w:sz w:val="24"/>
                <w:szCs w:val="24"/>
                <w:lang w:val="vi-VN"/>
              </w:rPr>
              <w:t>a</w:t>
            </w:r>
            <w:r w:rsidR="00BD2CD0" w:rsidRPr="00BD2CD0">
              <w:rPr>
                <w:sz w:val="24"/>
                <w:szCs w:val="24"/>
              </w:rPr>
              <w:t xml:space="preserve"> bàn tỉnh</w:t>
            </w:r>
          </w:p>
        </w:tc>
        <w:tc>
          <w:tcPr>
            <w:tcW w:w="5589" w:type="dxa"/>
          </w:tcPr>
          <w:p w:rsidR="00BB1049" w:rsidRPr="004A31C0" w:rsidRDefault="00BB1049" w:rsidP="009C2662">
            <w:pPr>
              <w:pStyle w:val="Heading4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BB1049" w:rsidRPr="004A31C0" w:rsidRDefault="00BB1049" w:rsidP="00BB1049">
      <w:pPr>
        <w:jc w:val="center"/>
        <w:rPr>
          <w:b/>
          <w:sz w:val="2"/>
          <w:szCs w:val="24"/>
          <w:lang w:val="vi-VN"/>
        </w:rPr>
      </w:pPr>
    </w:p>
    <w:p w:rsidR="00BB1049" w:rsidRPr="004A31C0" w:rsidRDefault="00BB1049" w:rsidP="00BB1049">
      <w:pPr>
        <w:jc w:val="center"/>
        <w:rPr>
          <w:b/>
          <w:sz w:val="8"/>
          <w:szCs w:val="24"/>
          <w:lang w:val="vi-VN"/>
        </w:rPr>
      </w:pPr>
    </w:p>
    <w:p w:rsidR="00BB1049" w:rsidRPr="004A31C0" w:rsidRDefault="00BB1049" w:rsidP="00BB1049">
      <w:pPr>
        <w:jc w:val="center"/>
        <w:rPr>
          <w:b/>
          <w:sz w:val="12"/>
          <w:szCs w:val="24"/>
          <w:lang w:val="vi-VN"/>
        </w:rPr>
      </w:pPr>
    </w:p>
    <w:p w:rsidR="00BB1049" w:rsidRPr="004A31C0" w:rsidRDefault="00BB1049" w:rsidP="00BB1049">
      <w:pPr>
        <w:spacing w:before="240" w:line="360" w:lineRule="atLeast"/>
        <w:ind w:firstLine="851"/>
        <w:rPr>
          <w:lang w:val="vi-VN"/>
        </w:rPr>
      </w:pPr>
      <w:r w:rsidRPr="004A31C0">
        <w:rPr>
          <w:lang w:val="vi-VN"/>
        </w:rPr>
        <w:t xml:space="preserve">    Kính gửi:  Các ông, bà đại biểu HĐND tỉnh Bắc Ninh           </w:t>
      </w:r>
    </w:p>
    <w:p w:rsidR="00BB1049" w:rsidRPr="007372D0" w:rsidRDefault="00C24ED6" w:rsidP="00C24ED6">
      <w:pPr>
        <w:spacing w:line="360" w:lineRule="atLeast"/>
        <w:ind w:left="131" w:firstLine="720"/>
        <w:rPr>
          <w:lang w:val="vi-VN"/>
        </w:rPr>
      </w:pPr>
      <w:r>
        <w:rPr>
          <w:lang w:val="vi-VN"/>
        </w:rPr>
        <w:t xml:space="preserve">                      k</w:t>
      </w:r>
      <w:r w:rsidR="000C3B92">
        <w:rPr>
          <w:lang w:val="vi-VN"/>
        </w:rPr>
        <w:t>hoá XVIII, nhiệm kỳ 2016-2021</w:t>
      </w:r>
    </w:p>
    <w:p w:rsidR="00BB1049" w:rsidRPr="007372D0" w:rsidRDefault="00C24ED6" w:rsidP="00BB1049">
      <w:pPr>
        <w:spacing w:line="360" w:lineRule="atLeast"/>
        <w:ind w:firstLine="912"/>
        <w:rPr>
          <w:sz w:val="22"/>
          <w:lang w:val="vi-VN"/>
        </w:rPr>
      </w:pPr>
      <w:r>
        <w:rPr>
          <w:sz w:val="22"/>
          <w:lang w:val="vi-VN"/>
        </w:rPr>
        <w:tab/>
      </w:r>
      <w:r>
        <w:rPr>
          <w:sz w:val="22"/>
          <w:lang w:val="vi-VN"/>
        </w:rPr>
        <w:tab/>
      </w:r>
    </w:p>
    <w:p w:rsidR="00BB1049" w:rsidRPr="007372D0" w:rsidRDefault="00BB1049" w:rsidP="007372D0">
      <w:pPr>
        <w:spacing w:before="240" w:line="264" w:lineRule="auto"/>
        <w:ind w:firstLine="562"/>
        <w:jc w:val="both"/>
        <w:rPr>
          <w:lang w:val="vi-VN"/>
        </w:rPr>
      </w:pPr>
      <w:r w:rsidRPr="00225BFC">
        <w:rPr>
          <w:lang w:val="vi-VN"/>
        </w:rPr>
        <w:t>Thực hiện Điều 80 và Điều 104 Luật Tổ chức chính quyền địa phương; Nghị quyế</w:t>
      </w:r>
      <w:r w:rsidR="000C3B92">
        <w:rPr>
          <w:lang w:val="vi-VN"/>
        </w:rPr>
        <w:t xml:space="preserve">t số </w:t>
      </w:r>
      <w:r w:rsidR="00BD2CD0" w:rsidRPr="007372D0">
        <w:rPr>
          <w:lang w:val="vi-VN"/>
        </w:rPr>
        <w:t>235</w:t>
      </w:r>
      <w:r w:rsidR="000C3B92">
        <w:rPr>
          <w:lang w:val="vi-VN"/>
        </w:rPr>
        <w:t xml:space="preserve">/NQ-HĐND ngày </w:t>
      </w:r>
      <w:r w:rsidR="00BD2CD0" w:rsidRPr="007372D0">
        <w:rPr>
          <w:lang w:val="vi-VN"/>
        </w:rPr>
        <w:t>05</w:t>
      </w:r>
      <w:r w:rsidR="000E2CA9">
        <w:rPr>
          <w:lang w:val="vi-VN"/>
        </w:rPr>
        <w:t>/12/2019</w:t>
      </w:r>
      <w:r w:rsidRPr="00225BFC">
        <w:rPr>
          <w:lang w:val="vi-VN"/>
        </w:rPr>
        <w:t xml:space="preserve"> của </w:t>
      </w:r>
      <w:r w:rsidRPr="007372D0">
        <w:rPr>
          <w:lang w:val="vi-VN"/>
        </w:rPr>
        <w:t>Hội đồng nhân dân</w:t>
      </w:r>
      <w:r w:rsidRPr="00225BFC">
        <w:rPr>
          <w:lang w:val="vi-VN"/>
        </w:rPr>
        <w:t xml:space="preserve"> tỉnh về Chương trình các kỳ họp của </w:t>
      </w:r>
      <w:r w:rsidRPr="009A75E4">
        <w:rPr>
          <w:lang w:val="vi-VN"/>
        </w:rPr>
        <w:t>Hội đồng nhân dân</w:t>
      </w:r>
      <w:r w:rsidRPr="00225BFC">
        <w:rPr>
          <w:lang w:val="vi-VN"/>
        </w:rPr>
        <w:t xml:space="preserve"> tỉnh năm 20</w:t>
      </w:r>
      <w:r w:rsidR="00E10A71" w:rsidRPr="007372D0">
        <w:rPr>
          <w:lang w:val="vi-VN"/>
        </w:rPr>
        <w:t>20</w:t>
      </w:r>
      <w:r w:rsidRPr="00225BFC">
        <w:rPr>
          <w:lang w:val="vi-VN"/>
        </w:rPr>
        <w:t xml:space="preserve">. </w:t>
      </w:r>
    </w:p>
    <w:p w:rsidR="00E10A71" w:rsidRPr="007372D0" w:rsidRDefault="00E10A71" w:rsidP="007372D0">
      <w:pPr>
        <w:spacing w:before="120" w:line="264" w:lineRule="auto"/>
        <w:ind w:firstLine="567"/>
        <w:jc w:val="both"/>
        <w:rPr>
          <w:lang w:val="vi-VN"/>
        </w:rPr>
      </w:pPr>
      <w:r w:rsidRPr="007372D0">
        <w:rPr>
          <w:lang w:val="vi-VN"/>
        </w:rPr>
        <w:t>Căn cứ</w:t>
      </w:r>
      <w:r w:rsidR="00023DD0" w:rsidRPr="007372D0">
        <w:rPr>
          <w:lang w:val="vi-VN"/>
        </w:rPr>
        <w:t xml:space="preserve"> Chỉ thị số 16/CT-TTg ngày 31/3/2020</w:t>
      </w:r>
      <w:r w:rsidRPr="007372D0">
        <w:rPr>
          <w:lang w:val="vi-VN"/>
        </w:rPr>
        <w:t xml:space="preserve"> </w:t>
      </w:r>
      <w:r w:rsidR="00E04C1B">
        <w:rPr>
          <w:lang w:val="vi-VN"/>
        </w:rPr>
        <w:t xml:space="preserve">và </w:t>
      </w:r>
      <w:r w:rsidR="00E04C1B" w:rsidRPr="007372D0">
        <w:rPr>
          <w:lang w:val="vi-VN"/>
        </w:rPr>
        <w:t>Quyết định số 447/QĐ-TTg ngày 01/4/2020</w:t>
      </w:r>
      <w:r w:rsidR="00E04C1B">
        <w:rPr>
          <w:lang w:val="vi-VN"/>
        </w:rPr>
        <w:t xml:space="preserve"> </w:t>
      </w:r>
      <w:r w:rsidRPr="007372D0">
        <w:rPr>
          <w:lang w:val="vi-VN"/>
        </w:rPr>
        <w:t>của Thủ tướng Chín</w:t>
      </w:r>
      <w:r w:rsidR="000E2CA9" w:rsidRPr="007372D0">
        <w:rPr>
          <w:lang w:val="vi-VN"/>
        </w:rPr>
        <w:t>h phủ về việc công bố dịch C</w:t>
      </w:r>
      <w:r w:rsidR="000E2CA9">
        <w:rPr>
          <w:lang w:val="vi-VN"/>
        </w:rPr>
        <w:t>ovid</w:t>
      </w:r>
      <w:r w:rsidRPr="007372D0">
        <w:rPr>
          <w:lang w:val="vi-VN"/>
        </w:rPr>
        <w:t>-19</w:t>
      </w:r>
      <w:r w:rsidR="00023DD0" w:rsidRPr="007372D0">
        <w:rPr>
          <w:lang w:val="vi-VN"/>
        </w:rPr>
        <w:t xml:space="preserve"> và việc thực hiện các biện pháp cấp bách phòng</w:t>
      </w:r>
      <w:r w:rsidR="007922BB" w:rsidRPr="007372D0">
        <w:rPr>
          <w:lang w:val="vi-VN"/>
        </w:rPr>
        <w:t>,</w:t>
      </w:r>
      <w:r w:rsidR="000E2CA9" w:rsidRPr="007372D0">
        <w:rPr>
          <w:lang w:val="vi-VN"/>
        </w:rPr>
        <w:t xml:space="preserve"> chống dịch C</w:t>
      </w:r>
      <w:r w:rsidR="000E2CA9">
        <w:rPr>
          <w:lang w:val="vi-VN"/>
        </w:rPr>
        <w:t>ovid</w:t>
      </w:r>
      <w:r w:rsidR="00023DD0" w:rsidRPr="007372D0">
        <w:rPr>
          <w:lang w:val="vi-VN"/>
        </w:rPr>
        <w:t>-19</w:t>
      </w:r>
      <w:r w:rsidRPr="007372D0">
        <w:rPr>
          <w:lang w:val="vi-VN"/>
        </w:rPr>
        <w:t>.</w:t>
      </w:r>
    </w:p>
    <w:p w:rsidR="00BB1049" w:rsidRDefault="007922BB" w:rsidP="007372D0">
      <w:pPr>
        <w:spacing w:before="120" w:line="264" w:lineRule="auto"/>
        <w:ind w:firstLine="567"/>
        <w:jc w:val="both"/>
      </w:pPr>
      <w:r w:rsidRPr="007372D0">
        <w:t>N</w:t>
      </w:r>
      <w:r w:rsidR="00D93792" w:rsidRPr="007372D0">
        <w:t>hằm tạo điều kiện thuận lợi về</w:t>
      </w:r>
      <w:r w:rsidR="00426D74">
        <w:rPr>
          <w:lang w:val="vi-VN"/>
        </w:rPr>
        <w:t xml:space="preserve"> </w:t>
      </w:r>
      <w:r w:rsidR="000C3B92" w:rsidRPr="007C6BB7">
        <w:rPr>
          <w:spacing w:val="-2"/>
          <w:lang w:val="pt-BR"/>
        </w:rPr>
        <w:t>c</w:t>
      </w:r>
      <w:r w:rsidR="000C3B92" w:rsidRPr="007C6BB7">
        <w:rPr>
          <w:rFonts w:hint="eastAsia"/>
          <w:spacing w:val="-2"/>
          <w:lang w:val="pt-BR"/>
        </w:rPr>
        <w:t>ơ</w:t>
      </w:r>
      <w:r w:rsidR="000C3B92" w:rsidRPr="007C6BB7">
        <w:rPr>
          <w:spacing w:val="-2"/>
          <w:lang w:val="pt-BR"/>
        </w:rPr>
        <w:t xml:space="preserve"> chế, chính</w:t>
      </w:r>
      <w:r w:rsidR="00D93792">
        <w:rPr>
          <w:spacing w:val="-2"/>
          <w:lang w:val="pt-BR"/>
        </w:rPr>
        <w:t xml:space="preserve"> sách</w:t>
      </w:r>
      <w:r w:rsidR="000C3B92" w:rsidRPr="007C6BB7">
        <w:rPr>
          <w:spacing w:val="-2"/>
          <w:lang w:val="pt-BR"/>
        </w:rPr>
        <w:t xml:space="preserve"> ứng phó với dịch </w:t>
      </w:r>
      <w:r w:rsidR="000E2CA9">
        <w:t>C</w:t>
      </w:r>
      <w:r w:rsidR="00E04C1B">
        <w:rPr>
          <w:lang w:val="vi-VN"/>
        </w:rPr>
        <w:t>ovid-</w:t>
      </w:r>
      <w:r>
        <w:t>19 trên địa bàn tỉnh</w:t>
      </w:r>
      <w:r w:rsidR="00D93792">
        <w:rPr>
          <w:spacing w:val="-2"/>
          <w:lang w:val="pt-BR"/>
        </w:rPr>
        <w:t xml:space="preserve">; </w:t>
      </w:r>
      <w:r w:rsidR="00BB1049" w:rsidRPr="00225BFC">
        <w:rPr>
          <w:lang w:val="vi-VN"/>
        </w:rPr>
        <w:t xml:space="preserve">Thường trực </w:t>
      </w:r>
      <w:r w:rsidR="00BB1049">
        <w:t>Hội đồng nhân dân</w:t>
      </w:r>
      <w:r w:rsidR="00BB1049" w:rsidRPr="00225BFC">
        <w:rPr>
          <w:lang w:val="vi-VN"/>
        </w:rPr>
        <w:t xml:space="preserve"> tỉnh Bắc Ninh </w:t>
      </w:r>
      <w:r w:rsidR="00D93792">
        <w:t xml:space="preserve">chuyển đến các ông, bà đại biểu Hội đồng nhân dân tỉnh </w:t>
      </w:r>
      <w:r w:rsidR="006F63CE">
        <w:t xml:space="preserve">phiếu xin ý kiến đối với </w:t>
      </w:r>
      <w:r w:rsidR="00BD2CD0">
        <w:t>Dự thảo Nghị quyết của Hội đồng nhân dân tỉnh</w:t>
      </w:r>
      <w:r w:rsidR="006F63CE">
        <w:t xml:space="preserve"> </w:t>
      </w:r>
      <w:proofErr w:type="gramStart"/>
      <w:r w:rsidR="006F63CE">
        <w:t>về  kinh</w:t>
      </w:r>
      <w:proofErr w:type="gramEnd"/>
      <w:r w:rsidR="006F63CE">
        <w:t xml:space="preserve"> phí phục vụ công tác phòng</w:t>
      </w:r>
      <w:r w:rsidR="00426D74">
        <w:rPr>
          <w:lang w:val="vi-VN"/>
        </w:rPr>
        <w:t>,</w:t>
      </w:r>
      <w:r w:rsidR="006F63CE">
        <w:t xml:space="preserve"> chống d</w:t>
      </w:r>
      <w:r w:rsidR="00BD2CD0">
        <w:t>ịch Covid-19 trên đị</w:t>
      </w:r>
      <w:r w:rsidR="000B72CE">
        <w:t>a</w:t>
      </w:r>
      <w:r w:rsidR="00BD2CD0">
        <w:t xml:space="preserve"> bàn tỉnh</w:t>
      </w:r>
      <w:r w:rsidR="00426D74">
        <w:rPr>
          <w:lang w:val="vi-VN"/>
        </w:rPr>
        <w:t xml:space="preserve"> </w:t>
      </w:r>
      <w:r w:rsidR="00BD2CD0">
        <w:t>Bắ</w:t>
      </w:r>
      <w:r w:rsidR="006F63CE">
        <w:t>c Ninh.</w:t>
      </w:r>
    </w:p>
    <w:p w:rsidR="006F63CE" w:rsidRDefault="006F63CE" w:rsidP="007372D0">
      <w:pPr>
        <w:spacing w:before="120" w:line="264" w:lineRule="auto"/>
        <w:ind w:firstLine="567"/>
        <w:jc w:val="both"/>
      </w:pPr>
      <w:r>
        <w:t>Đề nghị các ông, bà đại biểu Hội đ</w:t>
      </w:r>
      <w:bookmarkStart w:id="0" w:name="_GoBack"/>
      <w:bookmarkEnd w:id="0"/>
      <w:r>
        <w:t>ồng nhân dân tỉnh nghiên cứu nội dung Tờ trình của Ủy ban nhân dân tỉnh, Báo cáo thẩm tra của Ban Kinh tế-Ngân sách và Dự thảo Nghị quyết của Hội đồng nhân dân tỉnh về nội dung trên; thể hiện qu</w:t>
      </w:r>
      <w:r w:rsidR="00BD2CD0">
        <w:t>a</w:t>
      </w:r>
      <w:r>
        <w:t xml:space="preserve">n điểm của mình vào phiếu </w:t>
      </w:r>
      <w:r w:rsidR="00E04C1B">
        <w:rPr>
          <w:lang w:val="vi-VN"/>
        </w:rPr>
        <w:t>xin ý kiến</w:t>
      </w:r>
      <w:r>
        <w:t xml:space="preserve"> kèm theo công văn này, gửi về Thường trực Hội đồng nhân dân tỉnh trước 16h00’ ngày 06/4/2020</w:t>
      </w:r>
      <w:r w:rsidR="00426D74">
        <w:rPr>
          <w:lang w:val="vi-VN"/>
        </w:rPr>
        <w:t xml:space="preserve"> </w:t>
      </w:r>
      <w:r w:rsidR="00BD2CD0">
        <w:t>để tổng hợp, hoàn thiện và ban hành chính sách./.</w:t>
      </w:r>
    </w:p>
    <w:p w:rsidR="00BB1049" w:rsidRDefault="00BB1049" w:rsidP="00BB1049">
      <w:pPr>
        <w:ind w:firstLine="720"/>
        <w:jc w:val="both"/>
        <w:rPr>
          <w:spacing w:val="-2"/>
          <w:sz w:val="6"/>
          <w:szCs w:val="6"/>
        </w:rPr>
      </w:pPr>
    </w:p>
    <w:p w:rsidR="00BB1049" w:rsidRDefault="00BB1049" w:rsidP="00BB1049">
      <w:pPr>
        <w:ind w:firstLine="720"/>
        <w:jc w:val="both"/>
        <w:rPr>
          <w:spacing w:val="-2"/>
          <w:sz w:val="6"/>
          <w:szCs w:val="6"/>
        </w:rPr>
      </w:pPr>
    </w:p>
    <w:p w:rsidR="00BB1049" w:rsidRPr="003411C0" w:rsidRDefault="00BB1049" w:rsidP="00BB1049">
      <w:pPr>
        <w:ind w:firstLine="720"/>
        <w:jc w:val="both"/>
        <w:rPr>
          <w:spacing w:val="-2"/>
          <w:sz w:val="6"/>
          <w:szCs w:val="6"/>
        </w:rPr>
      </w:pPr>
    </w:p>
    <w:tbl>
      <w:tblPr>
        <w:tblW w:w="9270" w:type="dxa"/>
        <w:tblInd w:w="108" w:type="dxa"/>
        <w:tblLook w:val="01E0" w:firstRow="1" w:lastRow="1" w:firstColumn="1" w:lastColumn="1" w:noHBand="0" w:noVBand="0"/>
      </w:tblPr>
      <w:tblGrid>
        <w:gridCol w:w="4050"/>
        <w:gridCol w:w="5220"/>
      </w:tblGrid>
      <w:tr w:rsidR="00BB1049" w:rsidRPr="006E35CD" w:rsidTr="009C2662">
        <w:trPr>
          <w:trHeight w:val="3058"/>
        </w:trPr>
        <w:tc>
          <w:tcPr>
            <w:tcW w:w="4050" w:type="dxa"/>
          </w:tcPr>
          <w:p w:rsidR="00BB1049" w:rsidRPr="006E35CD" w:rsidRDefault="00BB1049" w:rsidP="009C266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F4B98" w:rsidRDefault="009F4B98" w:rsidP="009C2662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BB1049" w:rsidRPr="00C10878" w:rsidRDefault="00BB1049" w:rsidP="009C266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C10878">
              <w:rPr>
                <w:b/>
                <w:bCs/>
                <w:i/>
                <w:sz w:val="22"/>
                <w:szCs w:val="22"/>
              </w:rPr>
              <w:t>Nơi nhận:</w:t>
            </w:r>
          </w:p>
          <w:p w:rsidR="00BB1049" w:rsidRPr="006E35CD" w:rsidRDefault="00BB1049" w:rsidP="009C2662">
            <w:pPr>
              <w:jc w:val="both"/>
              <w:rPr>
                <w:sz w:val="22"/>
                <w:szCs w:val="22"/>
              </w:rPr>
            </w:pPr>
            <w:r w:rsidRPr="006E35CD">
              <w:rPr>
                <w:sz w:val="22"/>
                <w:szCs w:val="22"/>
              </w:rPr>
              <w:t xml:space="preserve">- Như </w:t>
            </w:r>
            <w:r>
              <w:rPr>
                <w:sz w:val="22"/>
                <w:szCs w:val="22"/>
              </w:rPr>
              <w:t>kính gửi</w:t>
            </w:r>
            <w:r w:rsidRPr="006E35CD">
              <w:rPr>
                <w:sz w:val="22"/>
                <w:szCs w:val="22"/>
              </w:rPr>
              <w:t xml:space="preserve">; </w:t>
            </w:r>
          </w:p>
          <w:p w:rsidR="00BB1049" w:rsidRPr="006E35CD" w:rsidRDefault="00BB1049" w:rsidP="009C2662">
            <w:pPr>
              <w:jc w:val="both"/>
              <w:rPr>
                <w:sz w:val="22"/>
                <w:szCs w:val="22"/>
              </w:rPr>
            </w:pPr>
            <w:r w:rsidRPr="006E35CD">
              <w:rPr>
                <w:sz w:val="22"/>
                <w:szCs w:val="22"/>
              </w:rPr>
              <w:t>- Thường trực Tỉnh uỷ (b/c);</w:t>
            </w:r>
          </w:p>
          <w:p w:rsidR="00BB1049" w:rsidRPr="006E35CD" w:rsidRDefault="00BB1049" w:rsidP="009C2662">
            <w:pPr>
              <w:jc w:val="both"/>
              <w:rPr>
                <w:sz w:val="22"/>
                <w:szCs w:val="22"/>
              </w:rPr>
            </w:pPr>
            <w:r w:rsidRPr="006E35CD">
              <w:rPr>
                <w:sz w:val="22"/>
                <w:szCs w:val="22"/>
              </w:rPr>
              <w:t xml:space="preserve">- Thường trực HĐND tỉnh; </w:t>
            </w:r>
          </w:p>
          <w:p w:rsidR="00BB1049" w:rsidRDefault="00BB1049" w:rsidP="009C2662">
            <w:pPr>
              <w:ind w:left="252" w:hanging="360"/>
              <w:jc w:val="both"/>
              <w:rPr>
                <w:sz w:val="22"/>
                <w:szCs w:val="22"/>
              </w:rPr>
            </w:pPr>
            <w:r w:rsidRPr="006E35CD">
              <w:rPr>
                <w:sz w:val="22"/>
                <w:szCs w:val="22"/>
              </w:rPr>
              <w:t xml:space="preserve">  - VP:</w:t>
            </w:r>
            <w:r w:rsidR="00E04C1B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Pr="006E35CD">
              <w:rPr>
                <w:sz w:val="22"/>
                <w:szCs w:val="22"/>
              </w:rPr>
              <w:t xml:space="preserve"> LĐVP, TH, HC</w:t>
            </w:r>
            <w:r>
              <w:rPr>
                <w:sz w:val="22"/>
                <w:szCs w:val="22"/>
              </w:rPr>
              <w:t>;</w:t>
            </w:r>
          </w:p>
          <w:p w:rsidR="00BB1049" w:rsidRPr="006E35CD" w:rsidRDefault="00E04C1B" w:rsidP="009C2662">
            <w:pPr>
              <w:ind w:left="25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 xml:space="preserve">           </w:t>
            </w:r>
            <w:r w:rsidR="00BB1049">
              <w:rPr>
                <w:sz w:val="22"/>
                <w:szCs w:val="22"/>
              </w:rPr>
              <w:t>+L</w:t>
            </w:r>
            <w:r w:rsidR="00BB1049" w:rsidRPr="006E35CD">
              <w:rPr>
                <w:sz w:val="22"/>
                <w:szCs w:val="22"/>
              </w:rPr>
              <w:t>ưu VT.</w:t>
            </w:r>
          </w:p>
          <w:p w:rsidR="00BB1049" w:rsidRPr="006E35CD" w:rsidRDefault="00BB1049" w:rsidP="009C2662">
            <w:pPr>
              <w:spacing w:line="360" w:lineRule="atLeast"/>
              <w:jc w:val="both"/>
              <w:rPr>
                <w:i/>
              </w:rPr>
            </w:pPr>
          </w:p>
        </w:tc>
        <w:tc>
          <w:tcPr>
            <w:tcW w:w="5220" w:type="dxa"/>
          </w:tcPr>
          <w:p w:rsidR="00BB1049" w:rsidRPr="006E35CD" w:rsidRDefault="00BB1049" w:rsidP="009C2662">
            <w:pPr>
              <w:jc w:val="center"/>
              <w:rPr>
                <w:b/>
                <w:szCs w:val="26"/>
              </w:rPr>
            </w:pPr>
            <w:r w:rsidRPr="006E35CD">
              <w:rPr>
                <w:b/>
                <w:szCs w:val="26"/>
              </w:rPr>
              <w:t>TM. THƯỜNG TRỰC HĐND TỈNH</w:t>
            </w:r>
          </w:p>
          <w:p w:rsidR="00BB1049" w:rsidRPr="006E35CD" w:rsidRDefault="00BB1049" w:rsidP="009C2662">
            <w:pPr>
              <w:jc w:val="center"/>
              <w:rPr>
                <w:b/>
              </w:rPr>
            </w:pPr>
            <w:r w:rsidRPr="006E35CD">
              <w:rPr>
                <w:b/>
              </w:rPr>
              <w:t>PHÓ CHỦ TỊCH</w:t>
            </w:r>
          </w:p>
          <w:p w:rsidR="00BB1049" w:rsidRPr="006E35CD" w:rsidRDefault="00BB1049" w:rsidP="009C2662">
            <w:pPr>
              <w:jc w:val="center"/>
              <w:rPr>
                <w:b/>
                <w:sz w:val="60"/>
                <w:szCs w:val="30"/>
              </w:rPr>
            </w:pPr>
          </w:p>
          <w:p w:rsidR="00BB1049" w:rsidRPr="006E35CD" w:rsidRDefault="00BB1049" w:rsidP="009C2662">
            <w:pPr>
              <w:jc w:val="center"/>
              <w:rPr>
                <w:b/>
                <w:sz w:val="30"/>
                <w:szCs w:val="30"/>
              </w:rPr>
            </w:pPr>
          </w:p>
          <w:p w:rsidR="00BB1049" w:rsidRPr="006E35CD" w:rsidRDefault="00BB1049" w:rsidP="009C2662">
            <w:pPr>
              <w:jc w:val="center"/>
              <w:rPr>
                <w:b/>
                <w:sz w:val="42"/>
                <w:szCs w:val="30"/>
              </w:rPr>
            </w:pPr>
          </w:p>
          <w:p w:rsidR="00BB1049" w:rsidRPr="006E35CD" w:rsidRDefault="00BB1049" w:rsidP="009C2662">
            <w:pPr>
              <w:jc w:val="center"/>
              <w:rPr>
                <w:b/>
                <w:sz w:val="26"/>
                <w:szCs w:val="30"/>
              </w:rPr>
            </w:pPr>
          </w:p>
          <w:p w:rsidR="00BB1049" w:rsidRPr="006E35CD" w:rsidRDefault="00BB1049" w:rsidP="009C2662">
            <w:pPr>
              <w:spacing w:line="360" w:lineRule="atLeast"/>
              <w:jc w:val="center"/>
              <w:rPr>
                <w:i/>
              </w:rPr>
            </w:pPr>
            <w:r w:rsidRPr="006E35CD">
              <w:rPr>
                <w:b/>
                <w:szCs w:val="30"/>
              </w:rPr>
              <w:t>Nguyễn Xuân Thu</w:t>
            </w:r>
          </w:p>
        </w:tc>
      </w:tr>
    </w:tbl>
    <w:p w:rsidR="007922BB" w:rsidRDefault="007922BB" w:rsidP="00215ED3">
      <w:pPr>
        <w:jc w:val="center"/>
        <w:rPr>
          <w:b/>
        </w:rPr>
      </w:pPr>
    </w:p>
    <w:p w:rsidR="007922BB" w:rsidRDefault="007922B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15ED3" w:rsidRDefault="00215ED3" w:rsidP="00215ED3">
      <w:pPr>
        <w:jc w:val="center"/>
        <w:rPr>
          <w:b/>
        </w:rPr>
      </w:pPr>
      <w:r w:rsidRPr="00215ED3">
        <w:rPr>
          <w:b/>
        </w:rPr>
        <w:lastRenderedPageBreak/>
        <w:t>PHIẾU</w:t>
      </w:r>
      <w:r w:rsidR="004B7405">
        <w:rPr>
          <w:b/>
        </w:rPr>
        <w:t xml:space="preserve"> XIN Ý KIẾN </w:t>
      </w:r>
    </w:p>
    <w:p w:rsidR="00215ED3" w:rsidRDefault="00215ED3" w:rsidP="00215ED3">
      <w:pPr>
        <w:jc w:val="center"/>
        <w:rPr>
          <w:b/>
        </w:rPr>
      </w:pPr>
      <w:r w:rsidRPr="00215ED3">
        <w:rPr>
          <w:b/>
        </w:rPr>
        <w:t>CỦA ĐẠI BIỂU</w:t>
      </w:r>
      <w:r w:rsidR="00426D74">
        <w:rPr>
          <w:b/>
          <w:lang w:val="vi-VN"/>
        </w:rPr>
        <w:t xml:space="preserve"> </w:t>
      </w:r>
      <w:r w:rsidRPr="00215ED3">
        <w:rPr>
          <w:b/>
        </w:rPr>
        <w:t xml:space="preserve">HỘI ĐỒNG NHÂN DÂN TỈNH </w:t>
      </w:r>
      <w:r w:rsidR="004B7405">
        <w:rPr>
          <w:b/>
        </w:rPr>
        <w:t>BẮC NINH</w:t>
      </w:r>
    </w:p>
    <w:p w:rsidR="00FE6795" w:rsidRPr="00215ED3" w:rsidRDefault="00215ED3" w:rsidP="00215ED3">
      <w:pPr>
        <w:jc w:val="center"/>
        <w:rPr>
          <w:b/>
        </w:rPr>
      </w:pPr>
      <w:r w:rsidRPr="00215ED3">
        <w:rPr>
          <w:b/>
        </w:rPr>
        <w:t>KHÓA XVIII, NHIỆM KỲ 2016-2021</w:t>
      </w:r>
    </w:p>
    <w:p w:rsidR="00215ED3" w:rsidRDefault="00215ED3"/>
    <w:p w:rsidR="00FB3DB7" w:rsidRPr="00FB3DB7" w:rsidRDefault="00FB3DB7" w:rsidP="00FB3DB7">
      <w:pPr>
        <w:jc w:val="center"/>
        <w:rPr>
          <w:b/>
        </w:rPr>
      </w:pPr>
      <w:r w:rsidRPr="00FB3DB7">
        <w:rPr>
          <w:b/>
        </w:rPr>
        <w:t xml:space="preserve">Đối với Dự thảo Nghị quyết của Hội đồng nhân dân tỉnh </w:t>
      </w:r>
    </w:p>
    <w:p w:rsidR="00FB3DB7" w:rsidRPr="00FB3DB7" w:rsidRDefault="00FB3DB7" w:rsidP="00FB3DB7">
      <w:pPr>
        <w:jc w:val="center"/>
        <w:rPr>
          <w:b/>
        </w:rPr>
      </w:pPr>
      <w:proofErr w:type="gramStart"/>
      <w:r w:rsidRPr="00FB3DB7">
        <w:rPr>
          <w:b/>
        </w:rPr>
        <w:t>về</w:t>
      </w:r>
      <w:proofErr w:type="gramEnd"/>
      <w:r w:rsidRPr="00FB3DB7">
        <w:rPr>
          <w:b/>
        </w:rPr>
        <w:t xml:space="preserve"> kinh phí phục vụ công tác phòng chống dịch Covid-19</w:t>
      </w:r>
    </w:p>
    <w:p w:rsidR="00215ED3" w:rsidRDefault="00FB3DB7" w:rsidP="00FB3DB7">
      <w:pPr>
        <w:jc w:val="center"/>
        <w:rPr>
          <w:b/>
        </w:rPr>
      </w:pPr>
      <w:proofErr w:type="gramStart"/>
      <w:r w:rsidRPr="00FB3DB7">
        <w:rPr>
          <w:b/>
        </w:rPr>
        <w:t>trên</w:t>
      </w:r>
      <w:proofErr w:type="gramEnd"/>
      <w:r w:rsidRPr="00FB3DB7">
        <w:rPr>
          <w:b/>
        </w:rPr>
        <w:t xml:space="preserve"> đị</w:t>
      </w:r>
      <w:r w:rsidR="000B72CE">
        <w:rPr>
          <w:b/>
        </w:rPr>
        <w:t>a</w:t>
      </w:r>
      <w:r w:rsidRPr="00FB3DB7">
        <w:rPr>
          <w:b/>
        </w:rPr>
        <w:t xml:space="preserve"> bàn tỉnh Bắc Ninh</w:t>
      </w:r>
    </w:p>
    <w:p w:rsidR="00FB3DB7" w:rsidRPr="00FB3DB7" w:rsidRDefault="0001325E" w:rsidP="00FB3DB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50799</wp:posOffset>
                </wp:positionV>
                <wp:extent cx="113347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1.2pt;margin-top:4pt;width:89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g+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"/>
            </w:pict>
          </mc:Fallback>
        </mc:AlternateContent>
      </w:r>
    </w:p>
    <w:p w:rsidR="00FB3DB7" w:rsidRDefault="00FB3DB7" w:rsidP="00FB3DB7">
      <w:pPr>
        <w:jc w:val="center"/>
      </w:pPr>
    </w:p>
    <w:p w:rsidR="00FB3DB7" w:rsidRPr="00FB3DB7" w:rsidRDefault="00FB3DB7">
      <w:pPr>
        <w:rPr>
          <w:b/>
        </w:rPr>
      </w:pPr>
      <w:r w:rsidRPr="00FB3DB7">
        <w:rPr>
          <w:b/>
        </w:rPr>
        <w:t>Nội dung thảo luận, đánh giá</w:t>
      </w:r>
    </w:p>
    <w:p w:rsidR="00FB3DB7" w:rsidRPr="00FB3DB7" w:rsidRDefault="00FB3DB7">
      <w:pPr>
        <w:rPr>
          <w:sz w:val="16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648"/>
        <w:gridCol w:w="3870"/>
        <w:gridCol w:w="4590"/>
      </w:tblGrid>
      <w:tr w:rsidR="00FB3DB7" w:rsidRPr="00FB3DB7" w:rsidTr="00E04C1B">
        <w:trPr>
          <w:trHeight w:val="233"/>
        </w:trPr>
        <w:tc>
          <w:tcPr>
            <w:tcW w:w="648" w:type="dxa"/>
          </w:tcPr>
          <w:p w:rsidR="00FB3DB7" w:rsidRPr="00FB3DB7" w:rsidRDefault="00FB3DB7" w:rsidP="00FB3DB7">
            <w:pPr>
              <w:jc w:val="center"/>
              <w:rPr>
                <w:b/>
              </w:rPr>
            </w:pPr>
            <w:r w:rsidRPr="00FB3DB7">
              <w:rPr>
                <w:b/>
              </w:rPr>
              <w:t>TT</w:t>
            </w:r>
          </w:p>
        </w:tc>
        <w:tc>
          <w:tcPr>
            <w:tcW w:w="3870" w:type="dxa"/>
          </w:tcPr>
          <w:p w:rsidR="00FB3DB7" w:rsidRPr="00FB3DB7" w:rsidRDefault="00FB3DB7" w:rsidP="00FB3DB7">
            <w:pPr>
              <w:jc w:val="center"/>
              <w:rPr>
                <w:b/>
              </w:rPr>
            </w:pPr>
            <w:r w:rsidRPr="00FB3DB7">
              <w:rPr>
                <w:b/>
              </w:rPr>
              <w:t>Nội dung</w:t>
            </w:r>
          </w:p>
        </w:tc>
        <w:tc>
          <w:tcPr>
            <w:tcW w:w="4590" w:type="dxa"/>
          </w:tcPr>
          <w:p w:rsidR="00FB3DB7" w:rsidRPr="00FB3DB7" w:rsidRDefault="00FB3DB7" w:rsidP="00FB3DB7">
            <w:pPr>
              <w:jc w:val="center"/>
              <w:rPr>
                <w:b/>
              </w:rPr>
            </w:pPr>
            <w:r w:rsidRPr="00FB3DB7">
              <w:rPr>
                <w:b/>
              </w:rPr>
              <w:t>Ý kiến của đại biểu</w:t>
            </w:r>
          </w:p>
        </w:tc>
      </w:tr>
      <w:tr w:rsidR="00FB3DB7" w:rsidTr="00E04C1B">
        <w:trPr>
          <w:trHeight w:val="935"/>
        </w:trPr>
        <w:tc>
          <w:tcPr>
            <w:tcW w:w="648" w:type="dxa"/>
            <w:vAlign w:val="center"/>
          </w:tcPr>
          <w:p w:rsidR="00FB3DB7" w:rsidRDefault="00FB3DB7" w:rsidP="00FB3DB7">
            <w:pPr>
              <w:jc w:val="center"/>
            </w:pPr>
            <w:r>
              <w:t>1</w:t>
            </w:r>
          </w:p>
        </w:tc>
        <w:tc>
          <w:tcPr>
            <w:tcW w:w="3870" w:type="dxa"/>
            <w:vAlign w:val="center"/>
          </w:tcPr>
          <w:p w:rsidR="00FB3DB7" w:rsidRDefault="00FB3DB7" w:rsidP="001F1FAD">
            <w:pPr>
              <w:jc w:val="both"/>
            </w:pPr>
            <w:r>
              <w:t>Tờ trình và các văn bản liên quan của UBND tỉnh</w:t>
            </w:r>
          </w:p>
        </w:tc>
        <w:tc>
          <w:tcPr>
            <w:tcW w:w="4590" w:type="dxa"/>
          </w:tcPr>
          <w:p w:rsidR="00FB3DB7" w:rsidRDefault="00FB3DB7"/>
          <w:p w:rsidR="007372D0" w:rsidRDefault="007372D0"/>
          <w:p w:rsidR="007372D0" w:rsidRDefault="007372D0"/>
          <w:p w:rsidR="007372D0" w:rsidRDefault="007372D0"/>
        </w:tc>
      </w:tr>
      <w:tr w:rsidR="00FB3DB7" w:rsidTr="00E04C1B">
        <w:trPr>
          <w:trHeight w:val="980"/>
        </w:trPr>
        <w:tc>
          <w:tcPr>
            <w:tcW w:w="648" w:type="dxa"/>
            <w:vAlign w:val="center"/>
          </w:tcPr>
          <w:p w:rsidR="00FB3DB7" w:rsidRDefault="00FB3DB7" w:rsidP="00FB3DB7">
            <w:pPr>
              <w:jc w:val="center"/>
            </w:pPr>
            <w:r>
              <w:t>2</w:t>
            </w:r>
          </w:p>
        </w:tc>
        <w:tc>
          <w:tcPr>
            <w:tcW w:w="3870" w:type="dxa"/>
            <w:vAlign w:val="center"/>
          </w:tcPr>
          <w:p w:rsidR="00FB3DB7" w:rsidRDefault="00FB3DB7" w:rsidP="001F1FAD">
            <w:pPr>
              <w:jc w:val="both"/>
            </w:pPr>
            <w:r>
              <w:t>Báo cáo thẩm tra của Ban Kinh tế-Ngân sách HĐND tỉnh</w:t>
            </w:r>
          </w:p>
        </w:tc>
        <w:tc>
          <w:tcPr>
            <w:tcW w:w="4590" w:type="dxa"/>
          </w:tcPr>
          <w:p w:rsidR="00FB3DB7" w:rsidRDefault="00FB3DB7"/>
          <w:p w:rsidR="007372D0" w:rsidRDefault="007372D0"/>
          <w:p w:rsidR="007372D0" w:rsidRDefault="007372D0"/>
          <w:p w:rsidR="007372D0" w:rsidRDefault="007372D0"/>
        </w:tc>
      </w:tr>
      <w:tr w:rsidR="00FB3DB7" w:rsidTr="00E04C1B">
        <w:trPr>
          <w:trHeight w:val="1070"/>
        </w:trPr>
        <w:tc>
          <w:tcPr>
            <w:tcW w:w="648" w:type="dxa"/>
            <w:vAlign w:val="center"/>
          </w:tcPr>
          <w:p w:rsidR="00FB3DB7" w:rsidRDefault="00FB3DB7" w:rsidP="00FB3DB7">
            <w:pPr>
              <w:jc w:val="center"/>
            </w:pPr>
            <w:r>
              <w:t>3</w:t>
            </w:r>
          </w:p>
        </w:tc>
        <w:tc>
          <w:tcPr>
            <w:tcW w:w="3870" w:type="dxa"/>
            <w:vAlign w:val="center"/>
          </w:tcPr>
          <w:p w:rsidR="00FB3DB7" w:rsidRDefault="00FB3DB7" w:rsidP="001F1FAD">
            <w:pPr>
              <w:jc w:val="both"/>
            </w:pPr>
            <w:r>
              <w:t>Dự thảo Nghị quyết của HĐND tỉnh</w:t>
            </w:r>
          </w:p>
        </w:tc>
        <w:tc>
          <w:tcPr>
            <w:tcW w:w="4590" w:type="dxa"/>
          </w:tcPr>
          <w:p w:rsidR="00FB3DB7" w:rsidRDefault="00FB3DB7"/>
          <w:p w:rsidR="007372D0" w:rsidRDefault="007372D0"/>
          <w:p w:rsidR="007372D0" w:rsidRDefault="007372D0"/>
          <w:p w:rsidR="007372D0" w:rsidRDefault="007372D0"/>
        </w:tc>
      </w:tr>
    </w:tbl>
    <w:p w:rsidR="00FB3DB7" w:rsidRDefault="00FB3DB7"/>
    <w:p w:rsidR="00FB3DB7" w:rsidRDefault="00FB3DB7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</w:tblGrid>
      <w:tr w:rsidR="001F1FAD" w:rsidTr="001F1FAD">
        <w:trPr>
          <w:jc w:val="right"/>
        </w:trPr>
        <w:tc>
          <w:tcPr>
            <w:tcW w:w="4551" w:type="dxa"/>
          </w:tcPr>
          <w:p w:rsidR="001F1FAD" w:rsidRPr="001F1FAD" w:rsidRDefault="001F1FAD" w:rsidP="001F1FAD">
            <w:pPr>
              <w:jc w:val="center"/>
              <w:rPr>
                <w:b/>
              </w:rPr>
            </w:pPr>
            <w:r w:rsidRPr="001F1FAD">
              <w:rPr>
                <w:b/>
              </w:rPr>
              <w:t>Đại biểu HĐND tỉnh</w:t>
            </w:r>
          </w:p>
          <w:p w:rsidR="001F1FAD" w:rsidRPr="001F1FAD" w:rsidRDefault="001F1FAD" w:rsidP="001F1FAD">
            <w:pPr>
              <w:jc w:val="center"/>
              <w:rPr>
                <w:i/>
              </w:rPr>
            </w:pPr>
            <w:r w:rsidRPr="001F1FAD">
              <w:rPr>
                <w:i/>
              </w:rPr>
              <w:t>(Ký, ghi rõ họ tên)</w:t>
            </w:r>
          </w:p>
        </w:tc>
      </w:tr>
    </w:tbl>
    <w:p w:rsidR="00FB3DB7" w:rsidRDefault="00FB3DB7"/>
    <w:sectPr w:rsidR="00FB3DB7" w:rsidSect="007372D0">
      <w:pgSz w:w="11909" w:h="16834" w:code="9"/>
      <w:pgMar w:top="1008" w:right="1008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49"/>
    <w:rsid w:val="0001325E"/>
    <w:rsid w:val="00023DD0"/>
    <w:rsid w:val="000B72CE"/>
    <w:rsid w:val="000C3B92"/>
    <w:rsid w:val="000E2CA9"/>
    <w:rsid w:val="00110365"/>
    <w:rsid w:val="001F1FAD"/>
    <w:rsid w:val="00215ED3"/>
    <w:rsid w:val="00426D74"/>
    <w:rsid w:val="004B7405"/>
    <w:rsid w:val="006F63CE"/>
    <w:rsid w:val="007372D0"/>
    <w:rsid w:val="007922BB"/>
    <w:rsid w:val="007F274E"/>
    <w:rsid w:val="00865D45"/>
    <w:rsid w:val="009F4B98"/>
    <w:rsid w:val="00A509D0"/>
    <w:rsid w:val="00A754D1"/>
    <w:rsid w:val="00AA0BD0"/>
    <w:rsid w:val="00AB6E9F"/>
    <w:rsid w:val="00AE676F"/>
    <w:rsid w:val="00BB1049"/>
    <w:rsid w:val="00BD2CD0"/>
    <w:rsid w:val="00C24ED6"/>
    <w:rsid w:val="00D93792"/>
    <w:rsid w:val="00DF0B5D"/>
    <w:rsid w:val="00E04C1B"/>
    <w:rsid w:val="00E10A71"/>
    <w:rsid w:val="00FA41D5"/>
    <w:rsid w:val="00FB3DB7"/>
    <w:rsid w:val="00FE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B1049"/>
    <w:pPr>
      <w:keepNext/>
      <w:jc w:val="center"/>
      <w:outlineLvl w:val="0"/>
    </w:pPr>
    <w:rPr>
      <w:rFonts w:ascii=".VnTime" w:hAnsi=".VnTime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B104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049"/>
    <w:rPr>
      <w:rFonts w:ascii=".VnTime" w:eastAsia="Times New Roman" w:hAnsi=".VnTime" w:cs="Times New Roman"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B104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B3DB7"/>
    <w:pPr>
      <w:ind w:left="720"/>
      <w:contextualSpacing/>
    </w:pPr>
  </w:style>
  <w:style w:type="table" w:styleId="TableGrid">
    <w:name w:val="Table Grid"/>
    <w:basedOn w:val="TableNormal"/>
    <w:uiPriority w:val="59"/>
    <w:rsid w:val="00FB3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B1049"/>
    <w:pPr>
      <w:keepNext/>
      <w:jc w:val="center"/>
      <w:outlineLvl w:val="0"/>
    </w:pPr>
    <w:rPr>
      <w:rFonts w:ascii=".VnTime" w:hAnsi=".VnTime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B104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049"/>
    <w:rPr>
      <w:rFonts w:ascii=".VnTime" w:eastAsia="Times New Roman" w:hAnsi=".VnTime" w:cs="Times New Roman"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B1049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B3DB7"/>
    <w:pPr>
      <w:ind w:left="720"/>
      <w:contextualSpacing/>
    </w:pPr>
  </w:style>
  <w:style w:type="table" w:styleId="TableGrid">
    <w:name w:val="Table Grid"/>
    <w:basedOn w:val="TableNormal"/>
    <w:uiPriority w:val="59"/>
    <w:rsid w:val="00FB3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admin</cp:lastModifiedBy>
  <cp:revision>6</cp:revision>
  <dcterms:created xsi:type="dcterms:W3CDTF">2020-04-03T14:28:00Z</dcterms:created>
  <dcterms:modified xsi:type="dcterms:W3CDTF">2020-04-04T10:50:00Z</dcterms:modified>
</cp:coreProperties>
</file>